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95F0" w14:textId="7D1442DA" w:rsidR="00BB5919" w:rsidRPr="00D06735" w:rsidRDefault="00936F7E" w:rsidP="00D06735">
      <w:pPr>
        <w:rPr>
          <w:b/>
          <w:bCs/>
          <w:sz w:val="36"/>
          <w:szCs w:val="36"/>
        </w:rPr>
      </w:pPr>
      <w:r w:rsidRPr="00D06735">
        <w:rPr>
          <w:b/>
          <w:bCs/>
          <w:sz w:val="36"/>
          <w:szCs w:val="36"/>
        </w:rPr>
        <w:t>Politika kolačića</w:t>
      </w:r>
      <w:r w:rsidR="00D06735">
        <w:rPr>
          <w:b/>
          <w:bCs/>
          <w:sz w:val="36"/>
          <w:szCs w:val="36"/>
        </w:rPr>
        <w:t xml:space="preserve"> (Cookie Policy)</w:t>
      </w:r>
    </w:p>
    <w:p w14:paraId="15A60775" w14:textId="77777777" w:rsidR="00BB5919" w:rsidRPr="00D06735" w:rsidRDefault="00936F7E" w:rsidP="00D06735">
      <w:r w:rsidRPr="00D06735">
        <w:t>Ova Politika kolačića opisuje kako Fintastic (koji uključuje: Pro savjetovanje d.o.o., Pro intermedius d.o.o. i Agenciju Pro zastupanje) koristi kolačiće i slične tehnologije na svojoj web stranici www.fintastic.hr.</w:t>
      </w:r>
    </w:p>
    <w:p w14:paraId="1D78E33B" w14:textId="77777777" w:rsidR="00BB5919" w:rsidRPr="00D06735" w:rsidRDefault="00936F7E" w:rsidP="00D06735">
      <w:pPr>
        <w:rPr>
          <w:b/>
          <w:bCs/>
          <w:sz w:val="28"/>
          <w:szCs w:val="28"/>
        </w:rPr>
      </w:pPr>
      <w:r w:rsidRPr="00D06735">
        <w:rPr>
          <w:b/>
          <w:bCs/>
          <w:sz w:val="28"/>
          <w:szCs w:val="28"/>
        </w:rPr>
        <w:t>Što su kolačići?</w:t>
      </w:r>
    </w:p>
    <w:p w14:paraId="41B20C1A" w14:textId="77777777" w:rsidR="00BB5919" w:rsidRPr="00D06735" w:rsidRDefault="00936F7E" w:rsidP="00D06735">
      <w:r w:rsidRPr="00D06735">
        <w:t>Kolačići su male tekstualne datoteke koje web stranice pohranjuju na vašem uređaju (npr. računalu, tabletu ili pametnom telefonu) kada ih posjetite. Kolačići omogućuju web stranici da prepozna vaš uređaj i zapamti vaše aktivnosti i postavke tijekom vremena, čime se poboljšava korisničko iskustvo.</w:t>
      </w:r>
    </w:p>
    <w:p w14:paraId="668707BA" w14:textId="77777777" w:rsidR="00BB5919" w:rsidRPr="00D06735" w:rsidRDefault="00936F7E" w:rsidP="00D06735">
      <w:pPr>
        <w:rPr>
          <w:b/>
          <w:bCs/>
          <w:sz w:val="28"/>
          <w:szCs w:val="28"/>
        </w:rPr>
      </w:pPr>
      <w:r w:rsidRPr="00D06735">
        <w:rPr>
          <w:b/>
          <w:bCs/>
          <w:sz w:val="28"/>
          <w:szCs w:val="28"/>
        </w:rPr>
        <w:t>Vrste kolačića koje koristimo</w:t>
      </w:r>
    </w:p>
    <w:p w14:paraId="654052F2" w14:textId="77777777" w:rsidR="00BB5919" w:rsidRPr="00D06735" w:rsidRDefault="00936F7E" w:rsidP="00D06735">
      <w:pPr>
        <w:rPr>
          <w:b/>
          <w:bCs/>
        </w:rPr>
      </w:pPr>
      <w:r w:rsidRPr="00D06735">
        <w:rPr>
          <w:b/>
          <w:bCs/>
        </w:rPr>
        <w:t>Neophodni kolačići</w:t>
      </w:r>
    </w:p>
    <w:p w14:paraId="707F071A" w14:textId="4FC96280" w:rsidR="00BB5919" w:rsidRPr="00D06735" w:rsidRDefault="00936F7E" w:rsidP="00D06735">
      <w:r w:rsidRPr="00D06735">
        <w:t>Ovi kolačići ključni su za osnovno funkcioniranje web stranice i ne mogu se isključiti u našim sustavima. Web stranica neće pravilno raditi bez njih. Obično se postavljaju kao odgovor na vaše radnje, poput postavljanja postavki privatnosti, prijave ili popunjavanja obrazaca.</w:t>
      </w:r>
      <w:r w:rsidR="00D06735">
        <w:t xml:space="preserve"> </w:t>
      </w:r>
      <w:r w:rsidRPr="00D06735">
        <w:t>Popis neophodnih kolačića: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4"/>
        <w:gridCol w:w="4619"/>
        <w:gridCol w:w="1132"/>
        <w:gridCol w:w="1255"/>
      </w:tblGrid>
      <w:tr w:rsidR="00BB5919" w:rsidRPr="00D06735" w14:paraId="6EA063AC" w14:textId="77777777" w:rsidTr="00D06735">
        <w:tc>
          <w:tcPr>
            <w:tcW w:w="1624" w:type="dxa"/>
          </w:tcPr>
          <w:p w14:paraId="54406110" w14:textId="77777777" w:rsidR="00BB5919" w:rsidRPr="00D06735" w:rsidRDefault="00936F7E" w:rsidP="00D06735">
            <w:r w:rsidRPr="00D06735">
              <w:t>Naziv kolačića</w:t>
            </w:r>
          </w:p>
        </w:tc>
        <w:tc>
          <w:tcPr>
            <w:tcW w:w="4721" w:type="dxa"/>
          </w:tcPr>
          <w:p w14:paraId="44D87CF4" w14:textId="77777777" w:rsidR="00BB5919" w:rsidRPr="00D06735" w:rsidRDefault="00936F7E" w:rsidP="00D06735">
            <w:r w:rsidRPr="00D06735">
              <w:t>Opis</w:t>
            </w:r>
          </w:p>
        </w:tc>
        <w:tc>
          <w:tcPr>
            <w:tcW w:w="1134" w:type="dxa"/>
          </w:tcPr>
          <w:p w14:paraId="403E63D3" w14:textId="77777777" w:rsidR="00BB5919" w:rsidRPr="00D06735" w:rsidRDefault="00936F7E" w:rsidP="00D06735">
            <w:r w:rsidRPr="00D06735">
              <w:t>Pružatelj</w:t>
            </w:r>
          </w:p>
        </w:tc>
        <w:tc>
          <w:tcPr>
            <w:tcW w:w="1259" w:type="dxa"/>
          </w:tcPr>
          <w:p w14:paraId="34885E8F" w14:textId="77777777" w:rsidR="00BB5919" w:rsidRPr="00D06735" w:rsidRDefault="00936F7E" w:rsidP="00D06735">
            <w:r w:rsidRPr="00D06735">
              <w:t>Zemlja</w:t>
            </w:r>
          </w:p>
        </w:tc>
      </w:tr>
      <w:tr w:rsidR="00BB5919" w:rsidRPr="00D06735" w14:paraId="572CF8D8" w14:textId="77777777" w:rsidTr="00D06735">
        <w:tc>
          <w:tcPr>
            <w:tcW w:w="1624" w:type="dxa"/>
          </w:tcPr>
          <w:p w14:paraId="1A1CA184" w14:textId="77777777" w:rsidR="00BB5919" w:rsidRPr="00D06735" w:rsidRDefault="00936F7E" w:rsidP="00D06735">
            <w:r w:rsidRPr="00D06735">
              <w:t>_grecaptcha</w:t>
            </w:r>
          </w:p>
        </w:tc>
        <w:tc>
          <w:tcPr>
            <w:tcW w:w="4721" w:type="dxa"/>
          </w:tcPr>
          <w:p w14:paraId="576D0B4F" w14:textId="77777777" w:rsidR="00BB5919" w:rsidRPr="00D06735" w:rsidRDefault="00936F7E" w:rsidP="00D06735">
            <w:pPr>
              <w:rPr>
                <w:lang w:val="pl-PL"/>
              </w:rPr>
            </w:pPr>
            <w:r w:rsidRPr="00D06735">
              <w:rPr>
                <w:lang w:val="pl-PL"/>
              </w:rPr>
              <w:t>Pohranjuje vrijednost za provjeru je li korisnik bot</w:t>
            </w:r>
          </w:p>
        </w:tc>
        <w:tc>
          <w:tcPr>
            <w:tcW w:w="1134" w:type="dxa"/>
          </w:tcPr>
          <w:p w14:paraId="0D57C50C" w14:textId="77777777" w:rsidR="00BB5919" w:rsidRPr="00D06735" w:rsidRDefault="00936F7E" w:rsidP="00D06735">
            <w:r w:rsidRPr="00D06735">
              <w:t>Google</w:t>
            </w:r>
          </w:p>
        </w:tc>
        <w:tc>
          <w:tcPr>
            <w:tcW w:w="1259" w:type="dxa"/>
          </w:tcPr>
          <w:p w14:paraId="7B2F0DAF" w14:textId="77777777" w:rsidR="00BB5919" w:rsidRPr="00D06735" w:rsidRDefault="00936F7E" w:rsidP="00D06735">
            <w:r w:rsidRPr="00D06735">
              <w:t>Njemačka</w:t>
            </w:r>
          </w:p>
        </w:tc>
      </w:tr>
      <w:tr w:rsidR="00BB5919" w:rsidRPr="00D06735" w14:paraId="06E006A9" w14:textId="77777777" w:rsidTr="00D06735">
        <w:tc>
          <w:tcPr>
            <w:tcW w:w="1624" w:type="dxa"/>
          </w:tcPr>
          <w:p w14:paraId="7353637D" w14:textId="77777777" w:rsidR="00BB5919" w:rsidRPr="00D06735" w:rsidRDefault="00936F7E" w:rsidP="00D06735">
            <w:r w:rsidRPr="00D06735">
              <w:t>_GRECAPTCHA</w:t>
            </w:r>
          </w:p>
        </w:tc>
        <w:tc>
          <w:tcPr>
            <w:tcW w:w="4721" w:type="dxa"/>
          </w:tcPr>
          <w:p w14:paraId="611C9743" w14:textId="77777777" w:rsidR="00BB5919" w:rsidRPr="00D06735" w:rsidRDefault="00936F7E" w:rsidP="00D06735">
            <w:r w:rsidRPr="00D06735">
              <w:t>Provjera autentičnosti korisnika</w:t>
            </w:r>
          </w:p>
        </w:tc>
        <w:tc>
          <w:tcPr>
            <w:tcW w:w="1134" w:type="dxa"/>
          </w:tcPr>
          <w:p w14:paraId="20E3D1EA" w14:textId="77777777" w:rsidR="00BB5919" w:rsidRPr="00D06735" w:rsidRDefault="00936F7E" w:rsidP="00D06735">
            <w:r w:rsidRPr="00D06735">
              <w:t>Google</w:t>
            </w:r>
          </w:p>
        </w:tc>
        <w:tc>
          <w:tcPr>
            <w:tcW w:w="1259" w:type="dxa"/>
          </w:tcPr>
          <w:p w14:paraId="5EF8B90D" w14:textId="77777777" w:rsidR="00BB5919" w:rsidRPr="00D06735" w:rsidRDefault="00936F7E" w:rsidP="00D06735">
            <w:r w:rsidRPr="00D06735">
              <w:t>SAD</w:t>
            </w:r>
          </w:p>
        </w:tc>
      </w:tr>
      <w:tr w:rsidR="00BB5919" w:rsidRPr="00D06735" w14:paraId="16ECECF5" w14:textId="77777777" w:rsidTr="00D06735">
        <w:tc>
          <w:tcPr>
            <w:tcW w:w="1624" w:type="dxa"/>
          </w:tcPr>
          <w:p w14:paraId="5B6C3A30" w14:textId="77777777" w:rsidR="00BB5919" w:rsidRPr="00D06735" w:rsidRDefault="00936F7E" w:rsidP="00D06735">
            <w:proofErr w:type="gramStart"/>
            <w:r w:rsidRPr="00D06735">
              <w:t>rc::</w:t>
            </w:r>
            <w:proofErr w:type="gramEnd"/>
            <w:r w:rsidRPr="00D06735">
              <w:t>a</w:t>
            </w:r>
          </w:p>
        </w:tc>
        <w:tc>
          <w:tcPr>
            <w:tcW w:w="4721" w:type="dxa"/>
          </w:tcPr>
          <w:p w14:paraId="62013780" w14:textId="77777777" w:rsidR="00BB5919" w:rsidRPr="00D06735" w:rsidRDefault="00936F7E" w:rsidP="00D06735">
            <w:r w:rsidRPr="00D06735">
              <w:t>Praćenje ponašanja korisnika radi razlikovanja ljudi i botova</w:t>
            </w:r>
          </w:p>
        </w:tc>
        <w:tc>
          <w:tcPr>
            <w:tcW w:w="1134" w:type="dxa"/>
          </w:tcPr>
          <w:p w14:paraId="63BB1133" w14:textId="77777777" w:rsidR="00BB5919" w:rsidRPr="00D06735" w:rsidRDefault="00936F7E" w:rsidP="00D06735">
            <w:r w:rsidRPr="00D06735">
              <w:t>Google</w:t>
            </w:r>
          </w:p>
        </w:tc>
        <w:tc>
          <w:tcPr>
            <w:tcW w:w="1259" w:type="dxa"/>
          </w:tcPr>
          <w:p w14:paraId="1A8FBA5B" w14:textId="77777777" w:rsidR="00BB5919" w:rsidRPr="00D06735" w:rsidRDefault="00936F7E" w:rsidP="00D06735">
            <w:r w:rsidRPr="00D06735">
              <w:t>SAD</w:t>
            </w:r>
          </w:p>
        </w:tc>
      </w:tr>
      <w:tr w:rsidR="00BB5919" w:rsidRPr="00D06735" w14:paraId="17234352" w14:textId="77777777" w:rsidTr="00D06735">
        <w:tc>
          <w:tcPr>
            <w:tcW w:w="1624" w:type="dxa"/>
          </w:tcPr>
          <w:p w14:paraId="1A4B39D0" w14:textId="77777777" w:rsidR="00BB5919" w:rsidRPr="00D06735" w:rsidRDefault="00936F7E" w:rsidP="00D06735">
            <w:proofErr w:type="gramStart"/>
            <w:r w:rsidRPr="00D06735">
              <w:t>rc::</w:t>
            </w:r>
            <w:proofErr w:type="gramEnd"/>
            <w:r w:rsidRPr="00D06735">
              <w:t>f</w:t>
            </w:r>
          </w:p>
        </w:tc>
        <w:tc>
          <w:tcPr>
            <w:tcW w:w="4721" w:type="dxa"/>
          </w:tcPr>
          <w:p w14:paraId="52F5ACFD" w14:textId="77777777" w:rsidR="00BB5919" w:rsidRPr="00D06735" w:rsidRDefault="00936F7E" w:rsidP="00D06735">
            <w:r w:rsidRPr="00D06735">
              <w:t xml:space="preserve">Isto kao </w:t>
            </w:r>
            <w:proofErr w:type="gramStart"/>
            <w:r w:rsidRPr="00D06735">
              <w:t>rc::</w:t>
            </w:r>
            <w:proofErr w:type="gramEnd"/>
            <w:r w:rsidRPr="00D06735">
              <w:t>a, dodatna identifikacija botova</w:t>
            </w:r>
          </w:p>
        </w:tc>
        <w:tc>
          <w:tcPr>
            <w:tcW w:w="1134" w:type="dxa"/>
          </w:tcPr>
          <w:p w14:paraId="35FA4A3D" w14:textId="77777777" w:rsidR="00BB5919" w:rsidRPr="00D06735" w:rsidRDefault="00936F7E" w:rsidP="00D06735">
            <w:r w:rsidRPr="00D06735">
              <w:t>Google</w:t>
            </w:r>
          </w:p>
        </w:tc>
        <w:tc>
          <w:tcPr>
            <w:tcW w:w="1259" w:type="dxa"/>
          </w:tcPr>
          <w:p w14:paraId="5DFEE851" w14:textId="77777777" w:rsidR="00BB5919" w:rsidRPr="00D06735" w:rsidRDefault="00936F7E" w:rsidP="00D06735">
            <w:r w:rsidRPr="00D06735">
              <w:t>SAD</w:t>
            </w:r>
          </w:p>
        </w:tc>
      </w:tr>
    </w:tbl>
    <w:p w14:paraId="3E2DE685" w14:textId="77777777" w:rsidR="00D06735" w:rsidRDefault="00D06735" w:rsidP="00D06735">
      <w:pPr>
        <w:rPr>
          <w:b/>
          <w:bCs/>
          <w:lang w:val="pl-PL"/>
        </w:rPr>
      </w:pPr>
    </w:p>
    <w:p w14:paraId="3EDA56BD" w14:textId="3F731D0A" w:rsidR="00BB5919" w:rsidRPr="00D06735" w:rsidRDefault="00936F7E" w:rsidP="00D06735">
      <w:pPr>
        <w:rPr>
          <w:b/>
          <w:bCs/>
          <w:lang w:val="pl-PL"/>
        </w:rPr>
      </w:pPr>
      <w:r w:rsidRPr="00D06735">
        <w:rPr>
          <w:b/>
          <w:bCs/>
          <w:lang w:val="pl-PL"/>
        </w:rPr>
        <w:t>Analitički kolačići i kolačići za prilagodbu</w:t>
      </w:r>
    </w:p>
    <w:p w14:paraId="494690A8" w14:textId="271438E6" w:rsidR="00BB5919" w:rsidRPr="00D06735" w:rsidRDefault="00936F7E" w:rsidP="00D06735">
      <w:r w:rsidRPr="00D06735">
        <w:rPr>
          <w:lang w:val="pl-PL"/>
        </w:rPr>
        <w:t>Ovi kolačići pomažu nam razumjeti kako posjetitelji koriste našu web stranicu. Prikupljaju agregirane, anonimne informacije koje se koriste za analizu prometa, učinkovitost kampanja i poboljšanje sadržaja te korisničkog iskustva.</w:t>
      </w:r>
      <w:r w:rsidR="00D06735">
        <w:rPr>
          <w:lang w:val="pl-PL"/>
        </w:rPr>
        <w:t xml:space="preserve"> </w:t>
      </w:r>
      <w:r w:rsidRPr="00D06735">
        <w:t>Popis analitičkih kolačića: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6"/>
        <w:gridCol w:w="4669"/>
        <w:gridCol w:w="1134"/>
        <w:gridCol w:w="1161"/>
      </w:tblGrid>
      <w:tr w:rsidR="00BB5919" w:rsidRPr="00D06735" w14:paraId="14DF5D73" w14:textId="77777777" w:rsidTr="00D06735">
        <w:tc>
          <w:tcPr>
            <w:tcW w:w="1668" w:type="dxa"/>
          </w:tcPr>
          <w:p w14:paraId="3328579F" w14:textId="77777777" w:rsidR="00BB5919" w:rsidRPr="00D06735" w:rsidRDefault="00936F7E" w:rsidP="00D06735">
            <w:r w:rsidRPr="00D06735">
              <w:t>Naziv kolačića</w:t>
            </w:r>
          </w:p>
        </w:tc>
        <w:tc>
          <w:tcPr>
            <w:tcW w:w="4677" w:type="dxa"/>
          </w:tcPr>
          <w:p w14:paraId="2DB63964" w14:textId="77777777" w:rsidR="00BB5919" w:rsidRPr="00D06735" w:rsidRDefault="00936F7E" w:rsidP="00D06735">
            <w:r w:rsidRPr="00D06735">
              <w:t>Opis</w:t>
            </w:r>
          </w:p>
        </w:tc>
        <w:tc>
          <w:tcPr>
            <w:tcW w:w="1134" w:type="dxa"/>
          </w:tcPr>
          <w:p w14:paraId="42C487DF" w14:textId="77777777" w:rsidR="00BB5919" w:rsidRPr="00D06735" w:rsidRDefault="00936F7E" w:rsidP="00D06735">
            <w:r w:rsidRPr="00D06735">
              <w:t>Pružatelj</w:t>
            </w:r>
          </w:p>
        </w:tc>
        <w:tc>
          <w:tcPr>
            <w:tcW w:w="1161" w:type="dxa"/>
          </w:tcPr>
          <w:p w14:paraId="089D47FD" w14:textId="77777777" w:rsidR="00BB5919" w:rsidRPr="00D06735" w:rsidRDefault="00936F7E" w:rsidP="00D06735">
            <w:r w:rsidRPr="00D06735">
              <w:t>Zemlja</w:t>
            </w:r>
          </w:p>
        </w:tc>
      </w:tr>
      <w:tr w:rsidR="00BB5919" w:rsidRPr="00D06735" w14:paraId="0CD02452" w14:textId="77777777" w:rsidTr="00D06735">
        <w:tc>
          <w:tcPr>
            <w:tcW w:w="1668" w:type="dxa"/>
          </w:tcPr>
          <w:p w14:paraId="5810C284" w14:textId="77777777" w:rsidR="00BB5919" w:rsidRPr="00D06735" w:rsidRDefault="00936F7E" w:rsidP="00D06735">
            <w:r w:rsidRPr="00D06735">
              <w:t>_ga</w:t>
            </w:r>
          </w:p>
        </w:tc>
        <w:tc>
          <w:tcPr>
            <w:tcW w:w="4677" w:type="dxa"/>
          </w:tcPr>
          <w:p w14:paraId="16033592" w14:textId="77777777" w:rsidR="00BB5919" w:rsidRPr="00D06735" w:rsidRDefault="00936F7E" w:rsidP="00D06735">
            <w:pPr>
              <w:rPr>
                <w:lang w:val="pl-PL"/>
              </w:rPr>
            </w:pPr>
            <w:r w:rsidRPr="00D06735">
              <w:rPr>
                <w:lang w:val="pl-PL"/>
              </w:rPr>
              <w:t>Koristi se za prikupljanje podataka o korištenju stranice</w:t>
            </w:r>
          </w:p>
        </w:tc>
        <w:tc>
          <w:tcPr>
            <w:tcW w:w="1134" w:type="dxa"/>
          </w:tcPr>
          <w:p w14:paraId="142ADFEF" w14:textId="77777777" w:rsidR="00BB5919" w:rsidRPr="00D06735" w:rsidRDefault="00936F7E" w:rsidP="00D06735">
            <w:r w:rsidRPr="00D06735">
              <w:t>Google</w:t>
            </w:r>
          </w:p>
        </w:tc>
        <w:tc>
          <w:tcPr>
            <w:tcW w:w="1161" w:type="dxa"/>
          </w:tcPr>
          <w:p w14:paraId="4BDD88A6" w14:textId="77777777" w:rsidR="00BB5919" w:rsidRPr="00D06735" w:rsidRDefault="00936F7E" w:rsidP="00D06735">
            <w:r w:rsidRPr="00D06735">
              <w:t>Njemačka</w:t>
            </w:r>
          </w:p>
        </w:tc>
      </w:tr>
      <w:tr w:rsidR="00BB5919" w:rsidRPr="00D06735" w14:paraId="60DA518B" w14:textId="77777777" w:rsidTr="00D06735">
        <w:tc>
          <w:tcPr>
            <w:tcW w:w="1668" w:type="dxa"/>
          </w:tcPr>
          <w:p w14:paraId="280E135D" w14:textId="77777777" w:rsidR="00BB5919" w:rsidRPr="00D06735" w:rsidRDefault="00936F7E" w:rsidP="00D06735">
            <w:r w:rsidRPr="00D06735">
              <w:t>ga#</w:t>
            </w:r>
          </w:p>
        </w:tc>
        <w:tc>
          <w:tcPr>
            <w:tcW w:w="4677" w:type="dxa"/>
          </w:tcPr>
          <w:p w14:paraId="3F09ABC1" w14:textId="77777777" w:rsidR="00BB5919" w:rsidRPr="00D06735" w:rsidRDefault="00936F7E" w:rsidP="00D06735">
            <w:r w:rsidRPr="00D06735">
              <w:t>Razlikuje individualne korisnike generiranjem nasumičnog ID-a</w:t>
            </w:r>
          </w:p>
        </w:tc>
        <w:tc>
          <w:tcPr>
            <w:tcW w:w="1134" w:type="dxa"/>
          </w:tcPr>
          <w:p w14:paraId="710EE433" w14:textId="77777777" w:rsidR="00BB5919" w:rsidRPr="00D06735" w:rsidRDefault="00936F7E" w:rsidP="00D06735">
            <w:r w:rsidRPr="00D06735">
              <w:t>Google</w:t>
            </w:r>
          </w:p>
        </w:tc>
        <w:tc>
          <w:tcPr>
            <w:tcW w:w="1161" w:type="dxa"/>
          </w:tcPr>
          <w:p w14:paraId="6355779B" w14:textId="77777777" w:rsidR="00BB5919" w:rsidRPr="00D06735" w:rsidRDefault="00936F7E" w:rsidP="00D06735">
            <w:r w:rsidRPr="00D06735">
              <w:t>Njemačka</w:t>
            </w:r>
          </w:p>
        </w:tc>
      </w:tr>
      <w:tr w:rsidR="00BB5919" w:rsidRPr="00D06735" w14:paraId="58338030" w14:textId="77777777" w:rsidTr="00D06735">
        <w:tc>
          <w:tcPr>
            <w:tcW w:w="1668" w:type="dxa"/>
          </w:tcPr>
          <w:p w14:paraId="32773257" w14:textId="77777777" w:rsidR="00BB5919" w:rsidRPr="00D06735" w:rsidRDefault="00936F7E" w:rsidP="00D06735">
            <w:r w:rsidRPr="00D06735">
              <w:t>s7</w:t>
            </w:r>
          </w:p>
        </w:tc>
        <w:tc>
          <w:tcPr>
            <w:tcW w:w="4677" w:type="dxa"/>
          </w:tcPr>
          <w:p w14:paraId="21D2FC37" w14:textId="77777777" w:rsidR="00BB5919" w:rsidRPr="00D06735" w:rsidRDefault="00936F7E" w:rsidP="00D06735">
            <w:pPr>
              <w:rPr>
                <w:lang w:val="pl-PL"/>
              </w:rPr>
            </w:pPr>
            <w:r w:rsidRPr="00D06735">
              <w:rPr>
                <w:lang w:val="pl-PL"/>
              </w:rPr>
              <w:t>Prikuplja podatke o ponašanju korisnika na stranici</w:t>
            </w:r>
          </w:p>
        </w:tc>
        <w:tc>
          <w:tcPr>
            <w:tcW w:w="1134" w:type="dxa"/>
          </w:tcPr>
          <w:p w14:paraId="36227DD5" w14:textId="77777777" w:rsidR="00BB5919" w:rsidRPr="00D06735" w:rsidRDefault="00936F7E" w:rsidP="00D06735">
            <w:r w:rsidRPr="00D06735">
              <w:t>Adobe</w:t>
            </w:r>
          </w:p>
        </w:tc>
        <w:tc>
          <w:tcPr>
            <w:tcW w:w="1161" w:type="dxa"/>
          </w:tcPr>
          <w:p w14:paraId="64422287" w14:textId="77777777" w:rsidR="00BB5919" w:rsidRPr="00D06735" w:rsidRDefault="00936F7E" w:rsidP="00D06735">
            <w:r w:rsidRPr="00D06735">
              <w:t>Njemačka</w:t>
            </w:r>
          </w:p>
        </w:tc>
      </w:tr>
    </w:tbl>
    <w:p w14:paraId="5F9AF2A5" w14:textId="77777777" w:rsidR="00D06735" w:rsidRDefault="00D06735" w:rsidP="00D06735">
      <w:pPr>
        <w:rPr>
          <w:lang w:val="pl-PL"/>
        </w:rPr>
      </w:pPr>
    </w:p>
    <w:p w14:paraId="4AC9A7E6" w14:textId="3C31DA92" w:rsidR="00BB5919" w:rsidRPr="00D06735" w:rsidRDefault="00936F7E" w:rsidP="00D06735">
      <w:pPr>
        <w:rPr>
          <w:b/>
          <w:bCs/>
          <w:lang w:val="pl-PL"/>
        </w:rPr>
      </w:pPr>
      <w:r w:rsidRPr="00D06735">
        <w:rPr>
          <w:b/>
          <w:bCs/>
          <w:lang w:val="pl-PL"/>
        </w:rPr>
        <w:t>Kolačići za oglašavanje i remarketing</w:t>
      </w:r>
    </w:p>
    <w:p w14:paraId="33F154DB" w14:textId="01E0A7C8" w:rsidR="00BB5919" w:rsidRPr="00D06735" w:rsidRDefault="00936F7E" w:rsidP="00D06735">
      <w:r w:rsidRPr="00D06735">
        <w:lastRenderedPageBreak/>
        <w:t>Ovi kolačići koriste se za prikazivanje personaliziranih oglasa na temelju vaših prethodnih posjeta našoj web stranici. Također pomažu u ogranič</w:t>
      </w:r>
      <w:r w:rsidRPr="00D06735">
        <w:t>avanju broja prikazivanja oglasa i mjerenju učinkovitosti oglasnih kampanja.</w:t>
      </w:r>
      <w:r w:rsidR="00D06735">
        <w:t xml:space="preserve"> </w:t>
      </w:r>
      <w:r w:rsidRPr="00D06735">
        <w:t>Popis kolačića za oglašavanje: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0"/>
        <w:gridCol w:w="4557"/>
        <w:gridCol w:w="1284"/>
        <w:gridCol w:w="1149"/>
      </w:tblGrid>
      <w:tr w:rsidR="00BB5919" w:rsidRPr="00D06735" w14:paraId="32578BDB" w14:textId="77777777" w:rsidTr="00D06735">
        <w:tc>
          <w:tcPr>
            <w:tcW w:w="1668" w:type="dxa"/>
          </w:tcPr>
          <w:p w14:paraId="4C511971" w14:textId="77777777" w:rsidR="00BB5919" w:rsidRPr="00D06735" w:rsidRDefault="00936F7E" w:rsidP="00D06735">
            <w:r w:rsidRPr="00D06735">
              <w:t>Naziv kolačića</w:t>
            </w:r>
          </w:p>
        </w:tc>
        <w:tc>
          <w:tcPr>
            <w:tcW w:w="4677" w:type="dxa"/>
          </w:tcPr>
          <w:p w14:paraId="5E49F39E" w14:textId="77777777" w:rsidR="00BB5919" w:rsidRPr="00D06735" w:rsidRDefault="00936F7E" w:rsidP="00D06735">
            <w:r w:rsidRPr="00D06735">
              <w:t>Opis</w:t>
            </w:r>
          </w:p>
        </w:tc>
        <w:tc>
          <w:tcPr>
            <w:tcW w:w="1284" w:type="dxa"/>
          </w:tcPr>
          <w:p w14:paraId="5613DFFF" w14:textId="77777777" w:rsidR="00BB5919" w:rsidRPr="00D06735" w:rsidRDefault="00936F7E" w:rsidP="00D06735">
            <w:r w:rsidRPr="00D06735">
              <w:t>Pružatelj</w:t>
            </w:r>
          </w:p>
        </w:tc>
        <w:tc>
          <w:tcPr>
            <w:tcW w:w="1161" w:type="dxa"/>
          </w:tcPr>
          <w:p w14:paraId="53850D2E" w14:textId="77777777" w:rsidR="00BB5919" w:rsidRPr="00D06735" w:rsidRDefault="00936F7E" w:rsidP="00D06735">
            <w:r w:rsidRPr="00D06735">
              <w:t>Zemlja</w:t>
            </w:r>
          </w:p>
        </w:tc>
      </w:tr>
      <w:tr w:rsidR="00BB5919" w:rsidRPr="00D06735" w14:paraId="6738022F" w14:textId="77777777" w:rsidTr="00D06735">
        <w:tc>
          <w:tcPr>
            <w:tcW w:w="1668" w:type="dxa"/>
          </w:tcPr>
          <w:p w14:paraId="639D2AD8" w14:textId="77777777" w:rsidR="00BB5919" w:rsidRPr="00D06735" w:rsidRDefault="00936F7E" w:rsidP="00D06735">
            <w:r w:rsidRPr="00D06735">
              <w:t>_fbp</w:t>
            </w:r>
          </w:p>
        </w:tc>
        <w:tc>
          <w:tcPr>
            <w:tcW w:w="4677" w:type="dxa"/>
          </w:tcPr>
          <w:p w14:paraId="1F819BF4" w14:textId="77777777" w:rsidR="00BB5919" w:rsidRPr="00D06735" w:rsidRDefault="00936F7E" w:rsidP="00D06735">
            <w:r w:rsidRPr="00D06735">
              <w:t>Koristi se za prikazivanje relevantnih oglasa korisnicima</w:t>
            </w:r>
          </w:p>
        </w:tc>
        <w:tc>
          <w:tcPr>
            <w:tcW w:w="1284" w:type="dxa"/>
          </w:tcPr>
          <w:p w14:paraId="4A48A04E" w14:textId="77777777" w:rsidR="00BB5919" w:rsidRPr="00D06735" w:rsidRDefault="00936F7E" w:rsidP="00D06735">
            <w:r w:rsidRPr="00D06735">
              <w:t>Meta (Facebook)</w:t>
            </w:r>
          </w:p>
        </w:tc>
        <w:tc>
          <w:tcPr>
            <w:tcW w:w="1161" w:type="dxa"/>
          </w:tcPr>
          <w:p w14:paraId="5F3AA0CF" w14:textId="77777777" w:rsidR="00BB5919" w:rsidRPr="00D06735" w:rsidRDefault="00936F7E" w:rsidP="00D06735">
            <w:r w:rsidRPr="00D06735">
              <w:t>Irska</w:t>
            </w:r>
          </w:p>
        </w:tc>
      </w:tr>
      <w:tr w:rsidR="00BB5919" w:rsidRPr="00D06735" w14:paraId="4F116355" w14:textId="77777777" w:rsidTr="00D06735">
        <w:tc>
          <w:tcPr>
            <w:tcW w:w="1668" w:type="dxa"/>
          </w:tcPr>
          <w:p w14:paraId="6AB8AEDF" w14:textId="77777777" w:rsidR="00BB5919" w:rsidRPr="00D06735" w:rsidRDefault="00936F7E" w:rsidP="00D06735">
            <w:r w:rsidRPr="00D06735">
              <w:t>fr</w:t>
            </w:r>
          </w:p>
        </w:tc>
        <w:tc>
          <w:tcPr>
            <w:tcW w:w="4677" w:type="dxa"/>
          </w:tcPr>
          <w:p w14:paraId="4A198D22" w14:textId="77777777" w:rsidR="00BB5919" w:rsidRPr="00D06735" w:rsidRDefault="00936F7E" w:rsidP="00D06735">
            <w:r w:rsidRPr="00D06735">
              <w:t>Prati korisničku aktivnost u svrhu personalizacije oglašavanja</w:t>
            </w:r>
          </w:p>
        </w:tc>
        <w:tc>
          <w:tcPr>
            <w:tcW w:w="1284" w:type="dxa"/>
          </w:tcPr>
          <w:p w14:paraId="51482F50" w14:textId="77777777" w:rsidR="00BB5919" w:rsidRPr="00D06735" w:rsidRDefault="00936F7E" w:rsidP="00D06735">
            <w:r w:rsidRPr="00D06735">
              <w:t>Meta (Facebook)</w:t>
            </w:r>
          </w:p>
        </w:tc>
        <w:tc>
          <w:tcPr>
            <w:tcW w:w="1161" w:type="dxa"/>
          </w:tcPr>
          <w:p w14:paraId="594BE15C" w14:textId="77777777" w:rsidR="00BB5919" w:rsidRPr="00D06735" w:rsidRDefault="00936F7E" w:rsidP="00D06735">
            <w:r w:rsidRPr="00D06735">
              <w:t>Irska</w:t>
            </w:r>
          </w:p>
        </w:tc>
      </w:tr>
    </w:tbl>
    <w:p w14:paraId="3BC8B089" w14:textId="77777777" w:rsidR="00D06735" w:rsidRDefault="00D06735" w:rsidP="00D06735">
      <w:pPr>
        <w:rPr>
          <w:lang w:val="pl-PL"/>
        </w:rPr>
      </w:pPr>
    </w:p>
    <w:p w14:paraId="691C96B5" w14:textId="22915077" w:rsidR="00BB5919" w:rsidRPr="00D06735" w:rsidRDefault="00936F7E" w:rsidP="00D06735">
      <w:pPr>
        <w:rPr>
          <w:b/>
          <w:bCs/>
          <w:lang w:val="pl-PL"/>
        </w:rPr>
      </w:pPr>
      <w:r w:rsidRPr="00D06735">
        <w:rPr>
          <w:b/>
          <w:bCs/>
          <w:lang w:val="pl-PL"/>
        </w:rPr>
        <w:t>Kolačići za izvedbu i funkcionalnost</w:t>
      </w:r>
    </w:p>
    <w:p w14:paraId="772A4D38" w14:textId="56071584" w:rsidR="00BB5919" w:rsidRPr="00D06735" w:rsidRDefault="00936F7E" w:rsidP="00D06735">
      <w:r w:rsidRPr="00D06735">
        <w:t>Ovi kolačići nisu nužni za rad web stranice, ali omogućuju dodatne funkcionalnosti poput prikaza video sadržaja, zapamćivanja korisničkih postavki ili poboljšanja performansi. Korištenjem ovih kolačića pružamo bogatije i personaliziranije korisničko iskustvo.</w:t>
      </w:r>
      <w:r w:rsidR="00D06735">
        <w:t xml:space="preserve"> </w:t>
      </w:r>
      <w:r w:rsidRPr="00D06735">
        <w:t>Popis funkcionalnih kolačića: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9"/>
        <w:gridCol w:w="2157"/>
        <w:gridCol w:w="2157"/>
        <w:gridCol w:w="2157"/>
      </w:tblGrid>
      <w:tr w:rsidR="00BB5919" w:rsidRPr="00D06735" w14:paraId="4C5CA446" w14:textId="77777777">
        <w:tc>
          <w:tcPr>
            <w:tcW w:w="2160" w:type="dxa"/>
          </w:tcPr>
          <w:p w14:paraId="2CE15887" w14:textId="77777777" w:rsidR="00BB5919" w:rsidRPr="00D06735" w:rsidRDefault="00936F7E" w:rsidP="00D06735">
            <w:r w:rsidRPr="00D06735">
              <w:t>Naziv kolačića</w:t>
            </w:r>
          </w:p>
        </w:tc>
        <w:tc>
          <w:tcPr>
            <w:tcW w:w="2160" w:type="dxa"/>
          </w:tcPr>
          <w:p w14:paraId="5C0DFE32" w14:textId="77777777" w:rsidR="00BB5919" w:rsidRPr="00D06735" w:rsidRDefault="00936F7E" w:rsidP="00D06735">
            <w:r w:rsidRPr="00D06735">
              <w:t>Opis</w:t>
            </w:r>
          </w:p>
        </w:tc>
        <w:tc>
          <w:tcPr>
            <w:tcW w:w="2160" w:type="dxa"/>
          </w:tcPr>
          <w:p w14:paraId="1FDDA520" w14:textId="77777777" w:rsidR="00BB5919" w:rsidRPr="00D06735" w:rsidRDefault="00936F7E" w:rsidP="00D06735">
            <w:r w:rsidRPr="00D06735">
              <w:t>Pružatelj</w:t>
            </w:r>
          </w:p>
        </w:tc>
        <w:tc>
          <w:tcPr>
            <w:tcW w:w="2160" w:type="dxa"/>
          </w:tcPr>
          <w:p w14:paraId="151471C1" w14:textId="77777777" w:rsidR="00BB5919" w:rsidRPr="00D06735" w:rsidRDefault="00936F7E" w:rsidP="00D06735">
            <w:r w:rsidRPr="00D06735">
              <w:t>Zemlja</w:t>
            </w:r>
          </w:p>
        </w:tc>
      </w:tr>
      <w:tr w:rsidR="00BB5919" w:rsidRPr="00D06735" w14:paraId="5F319E2E" w14:textId="77777777">
        <w:tc>
          <w:tcPr>
            <w:tcW w:w="2160" w:type="dxa"/>
          </w:tcPr>
          <w:p w14:paraId="1916DCE3" w14:textId="77777777" w:rsidR="00BB5919" w:rsidRPr="00D06735" w:rsidRDefault="00936F7E" w:rsidP="00D06735">
            <w:r w:rsidRPr="00D06735">
              <w:t>PHPSESSID</w:t>
            </w:r>
          </w:p>
        </w:tc>
        <w:tc>
          <w:tcPr>
            <w:tcW w:w="2160" w:type="dxa"/>
          </w:tcPr>
          <w:p w14:paraId="1D24A092" w14:textId="77777777" w:rsidR="00BB5919" w:rsidRPr="00D06735" w:rsidRDefault="00936F7E" w:rsidP="00D06735">
            <w:r w:rsidRPr="00D06735">
              <w:t>Održava sesiju korisnika tijekom posjete web stranici</w:t>
            </w:r>
          </w:p>
        </w:tc>
        <w:tc>
          <w:tcPr>
            <w:tcW w:w="2160" w:type="dxa"/>
          </w:tcPr>
          <w:p w14:paraId="2130CC0B" w14:textId="77777777" w:rsidR="00BB5919" w:rsidRPr="00D06735" w:rsidRDefault="00936F7E" w:rsidP="00D06735">
            <w:r w:rsidRPr="00D06735">
              <w:t>PHP.net</w:t>
            </w:r>
          </w:p>
        </w:tc>
        <w:tc>
          <w:tcPr>
            <w:tcW w:w="2160" w:type="dxa"/>
          </w:tcPr>
          <w:p w14:paraId="68109504" w14:textId="77777777" w:rsidR="00BB5919" w:rsidRPr="00D06735" w:rsidRDefault="00936F7E" w:rsidP="00D06735">
            <w:r w:rsidRPr="00D06735">
              <w:t>Njemačka</w:t>
            </w:r>
          </w:p>
        </w:tc>
      </w:tr>
    </w:tbl>
    <w:p w14:paraId="3DF9830F" w14:textId="77777777" w:rsidR="00D06735" w:rsidRDefault="00D06735" w:rsidP="00D06735">
      <w:pPr>
        <w:rPr>
          <w:lang w:val="pl-PL"/>
        </w:rPr>
      </w:pPr>
    </w:p>
    <w:p w14:paraId="0D8E41DA" w14:textId="68D13C0C" w:rsidR="00BB5919" w:rsidRPr="00D06735" w:rsidRDefault="00936F7E" w:rsidP="00D06735">
      <w:pPr>
        <w:rPr>
          <w:b/>
          <w:bCs/>
          <w:sz w:val="28"/>
          <w:szCs w:val="28"/>
          <w:lang w:val="pl-PL"/>
        </w:rPr>
      </w:pPr>
      <w:r w:rsidRPr="00D06735">
        <w:rPr>
          <w:b/>
          <w:bCs/>
          <w:sz w:val="28"/>
          <w:szCs w:val="28"/>
          <w:lang w:val="pl-PL"/>
        </w:rPr>
        <w:t>Pravna osnova za obradu putem kolačića</w:t>
      </w:r>
    </w:p>
    <w:p w14:paraId="2580F454" w14:textId="77777777" w:rsidR="00BB5919" w:rsidRPr="00D06735" w:rsidRDefault="00936F7E" w:rsidP="00D06735">
      <w:pPr>
        <w:rPr>
          <w:lang w:val="pl-PL"/>
        </w:rPr>
      </w:pPr>
      <w:r w:rsidRPr="00D06735">
        <w:rPr>
          <w:lang w:val="pl-PL"/>
        </w:rPr>
        <w:t>Korištenje kolačića koji nisu tehnički nužni temelji se na vašoj izričitoj privoli, u skladu s člankom 6. stavkom 1. točkom (a) Opće uredbe o zaštiti podataka (GDPR). Svoju privolu možete u svakom trenutku povući putem alata za upravljanje kolačićima koji se prikazuje prilikom prvog posjeta stranici ili unutar postavki preglednika.</w:t>
      </w:r>
    </w:p>
    <w:p w14:paraId="5F2A13D4" w14:textId="77777777" w:rsidR="00BB5919" w:rsidRPr="00D06735" w:rsidRDefault="00936F7E" w:rsidP="00D06735">
      <w:pPr>
        <w:rPr>
          <w:b/>
          <w:bCs/>
          <w:sz w:val="28"/>
          <w:szCs w:val="28"/>
          <w:lang w:val="pl-PL"/>
        </w:rPr>
      </w:pPr>
      <w:r w:rsidRPr="00D06735">
        <w:rPr>
          <w:b/>
          <w:bCs/>
          <w:sz w:val="28"/>
          <w:szCs w:val="28"/>
          <w:lang w:val="pl-PL"/>
        </w:rPr>
        <w:t>Kako upravljati kolačićima?</w:t>
      </w:r>
    </w:p>
    <w:p w14:paraId="6C4799A2" w14:textId="77777777" w:rsidR="00BB5919" w:rsidRPr="00D06735" w:rsidRDefault="00936F7E" w:rsidP="00D06735">
      <w:pPr>
        <w:rPr>
          <w:lang w:val="pl-PL"/>
        </w:rPr>
      </w:pPr>
      <w:r w:rsidRPr="00D06735">
        <w:rPr>
          <w:lang w:val="pl-PL"/>
        </w:rPr>
        <w:t>Kolačićima možete upravljati putem bannera koji se prikazuje pri prvom posjetu stranici ili unutar postavki svog internetskog preglednika. Više informacija dostupno je na sljedećim poveznicama:</w:t>
      </w:r>
    </w:p>
    <w:p w14:paraId="11DDD217" w14:textId="77777777" w:rsidR="00BB5919" w:rsidRPr="00D06735" w:rsidRDefault="00936F7E" w:rsidP="00D06735">
      <w:pPr>
        <w:rPr>
          <w:lang w:val="pl-PL"/>
        </w:rPr>
      </w:pPr>
      <w:r w:rsidRPr="00D06735">
        <w:rPr>
          <w:lang w:val="pl-PL"/>
        </w:rPr>
        <w:t>http://www.allaboutcookies.org/</w:t>
      </w:r>
    </w:p>
    <w:p w14:paraId="05D187F6" w14:textId="77777777" w:rsidR="00BB5919" w:rsidRPr="00D06735" w:rsidRDefault="00936F7E" w:rsidP="00D06735">
      <w:pPr>
        <w:rPr>
          <w:lang w:val="pl-PL"/>
        </w:rPr>
      </w:pPr>
      <w:r w:rsidRPr="00D06735">
        <w:rPr>
          <w:lang w:val="pl-PL"/>
        </w:rPr>
        <w:t>http://www.youronlinechoices.eu/</w:t>
      </w:r>
    </w:p>
    <w:p w14:paraId="5259A668" w14:textId="77777777" w:rsidR="00BB5919" w:rsidRPr="00D06735" w:rsidRDefault="00936F7E" w:rsidP="00D06735">
      <w:pPr>
        <w:rPr>
          <w:lang w:val="pl-PL"/>
        </w:rPr>
      </w:pPr>
      <w:r w:rsidRPr="00D06735">
        <w:rPr>
          <w:lang w:val="pl-PL"/>
        </w:rPr>
        <w:t>https://www.networkadvertising.org/understanding-online-advertising/what-are-my-options/</w:t>
      </w:r>
    </w:p>
    <w:p w14:paraId="5451CCE8" w14:textId="77777777" w:rsidR="00BB5919" w:rsidRPr="00D06735" w:rsidRDefault="00936F7E" w:rsidP="00D06735">
      <w:pPr>
        <w:rPr>
          <w:b/>
          <w:bCs/>
          <w:sz w:val="28"/>
          <w:szCs w:val="28"/>
          <w:lang w:val="pl-PL"/>
        </w:rPr>
      </w:pPr>
      <w:r w:rsidRPr="00D06735">
        <w:rPr>
          <w:b/>
          <w:bCs/>
          <w:sz w:val="28"/>
          <w:szCs w:val="28"/>
          <w:lang w:val="pl-PL"/>
        </w:rPr>
        <w:t>Kolačići trećih strana</w:t>
      </w:r>
    </w:p>
    <w:p w14:paraId="612EB40D" w14:textId="77777777" w:rsidR="00BB5919" w:rsidRPr="00D06735" w:rsidRDefault="00936F7E" w:rsidP="00D06735">
      <w:pPr>
        <w:rPr>
          <w:lang w:val="pl-PL"/>
        </w:rPr>
      </w:pPr>
      <w:r w:rsidRPr="00D06735">
        <w:rPr>
          <w:lang w:val="pl-PL"/>
        </w:rPr>
        <w:t xml:space="preserve">Na našoj web stranici koristimo alate trećih strana, poput Google Analyticsa, Meta Pixela i sličnih servisa koji mogu postavljati vlastite kolačiće. Fintastic nema pristup tim kolačićima </w:t>
      </w:r>
      <w:r w:rsidRPr="00D06735">
        <w:rPr>
          <w:lang w:val="pl-PL"/>
        </w:rPr>
        <w:lastRenderedPageBreak/>
        <w:t>niti njima izravno upravlja. Preporučujemo da dodatne informacije o tim kolačićima potražite u politikama privatnosti pojedinih pružatelja usluga.</w:t>
      </w:r>
    </w:p>
    <w:p w14:paraId="57BE3368" w14:textId="77777777" w:rsidR="00BB5919" w:rsidRPr="00D06735" w:rsidRDefault="00936F7E" w:rsidP="00D06735">
      <w:pPr>
        <w:rPr>
          <w:b/>
          <w:bCs/>
          <w:sz w:val="28"/>
          <w:szCs w:val="28"/>
          <w:lang w:val="pl-PL"/>
        </w:rPr>
      </w:pPr>
      <w:r w:rsidRPr="00D06735">
        <w:rPr>
          <w:b/>
          <w:bCs/>
          <w:sz w:val="28"/>
          <w:szCs w:val="28"/>
          <w:lang w:val="pl-PL"/>
        </w:rPr>
        <w:t>Kolačići u anonimnom (incognito) načinu rada</w:t>
      </w:r>
    </w:p>
    <w:p w14:paraId="36C71112" w14:textId="77777777" w:rsidR="00BB5919" w:rsidRPr="00D06735" w:rsidRDefault="00936F7E" w:rsidP="00D06735">
      <w:pPr>
        <w:rPr>
          <w:lang w:val="pl-PL"/>
        </w:rPr>
      </w:pPr>
      <w:r w:rsidRPr="00D06735">
        <w:rPr>
          <w:lang w:val="pl-PL"/>
        </w:rPr>
        <w:t>Ako koristite incognito način rada u svom pregledniku, svi kolačići bit će izbrisani automatski nakon što zatvorite prozor. To je jednostavan način da pregledavate web sadržaj bez trajnog pohranjivanja podataka na vaš uređaj.</w:t>
      </w:r>
    </w:p>
    <w:p w14:paraId="0DE6B5C9" w14:textId="77777777" w:rsidR="00BB5919" w:rsidRPr="00D06735" w:rsidRDefault="00936F7E" w:rsidP="00D06735">
      <w:pPr>
        <w:rPr>
          <w:b/>
          <w:bCs/>
          <w:sz w:val="28"/>
          <w:szCs w:val="28"/>
          <w:lang w:val="pl-PL"/>
        </w:rPr>
      </w:pPr>
      <w:r w:rsidRPr="00D06735">
        <w:rPr>
          <w:b/>
          <w:bCs/>
          <w:sz w:val="28"/>
          <w:szCs w:val="28"/>
          <w:lang w:val="pl-PL"/>
        </w:rPr>
        <w:t>Ažuriranja Politike kolačića</w:t>
      </w:r>
    </w:p>
    <w:p w14:paraId="66D8961E" w14:textId="77777777" w:rsidR="00BB5919" w:rsidRPr="00D06735" w:rsidRDefault="00936F7E" w:rsidP="00D06735">
      <w:pPr>
        <w:rPr>
          <w:lang w:val="pl-PL"/>
        </w:rPr>
      </w:pPr>
      <w:r w:rsidRPr="00D06735">
        <w:rPr>
          <w:lang w:val="pl-PL"/>
        </w:rPr>
        <w:t>Ova Politika kolačića podložna je povremenim izmjenama u svrhu usklađenja s promjenama zakonskih propisa, tehničkih zahtjeva ili naših poslovnih procesa. Ažurirana verzija uvijek će biti dostupna na našoj web stranici.</w:t>
      </w:r>
    </w:p>
    <w:p w14:paraId="1E03DC49" w14:textId="77777777" w:rsidR="00BB5919" w:rsidRPr="00D06735" w:rsidRDefault="00936F7E" w:rsidP="00D06735">
      <w:pPr>
        <w:rPr>
          <w:b/>
          <w:bCs/>
          <w:sz w:val="28"/>
          <w:szCs w:val="28"/>
          <w:lang w:val="pl-PL"/>
        </w:rPr>
      </w:pPr>
      <w:r w:rsidRPr="00D06735">
        <w:rPr>
          <w:b/>
          <w:bCs/>
          <w:sz w:val="28"/>
          <w:szCs w:val="28"/>
          <w:lang w:val="pl-PL"/>
        </w:rPr>
        <w:t>Kontakt</w:t>
      </w:r>
    </w:p>
    <w:p w14:paraId="152698C4" w14:textId="77777777" w:rsidR="00BB5919" w:rsidRPr="00D06735" w:rsidRDefault="00936F7E" w:rsidP="00D06735">
      <w:r w:rsidRPr="00D06735">
        <w:rPr>
          <w:lang w:val="pl-PL"/>
        </w:rPr>
        <w:t>Za sva dodatna pitanja u vezi ove Politike kolačića ili vaših prava u vezi zaštite osobnih podataka, možete nas kontaktirati:</w:t>
      </w:r>
      <w:r w:rsidRPr="00D06735">
        <w:rPr>
          <w:lang w:val="pl-PL"/>
        </w:rPr>
        <w:br/>
      </w:r>
      <w:r w:rsidRPr="00D06735">
        <w:rPr>
          <w:lang w:val="pl-PL"/>
        </w:rPr>
        <w:br/>
        <w:t>E-mail: info@fintastic.hr</w:t>
      </w:r>
      <w:r w:rsidRPr="00D06735">
        <w:rPr>
          <w:lang w:val="pl-PL"/>
        </w:rPr>
        <w:br/>
        <w:t>Adresa: Fintastic, Hrvatska</w:t>
      </w:r>
      <w:r w:rsidRPr="00D06735">
        <w:rPr>
          <w:lang w:val="pl-PL"/>
        </w:rPr>
        <w:br/>
      </w:r>
      <w:r w:rsidRPr="00D06735">
        <w:rPr>
          <w:lang w:val="pl-PL"/>
        </w:rPr>
        <w:br/>
        <w:t xml:space="preserve">Zadnje ažuriranje: 18. </w:t>
      </w:r>
      <w:r w:rsidRPr="00D06735">
        <w:t>07. 2025.</w:t>
      </w:r>
    </w:p>
    <w:sectPr w:rsidR="00BB5919" w:rsidRPr="00D067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1212668">
    <w:abstractNumId w:val="8"/>
  </w:num>
  <w:num w:numId="2" w16cid:durableId="2030525718">
    <w:abstractNumId w:val="6"/>
  </w:num>
  <w:num w:numId="3" w16cid:durableId="2059619925">
    <w:abstractNumId w:val="5"/>
  </w:num>
  <w:num w:numId="4" w16cid:durableId="772826535">
    <w:abstractNumId w:val="4"/>
  </w:num>
  <w:num w:numId="5" w16cid:durableId="1029839302">
    <w:abstractNumId w:val="7"/>
  </w:num>
  <w:num w:numId="6" w16cid:durableId="1671134845">
    <w:abstractNumId w:val="3"/>
  </w:num>
  <w:num w:numId="7" w16cid:durableId="1276524444">
    <w:abstractNumId w:val="2"/>
  </w:num>
  <w:num w:numId="8" w16cid:durableId="594946282">
    <w:abstractNumId w:val="1"/>
  </w:num>
  <w:num w:numId="9" w16cid:durableId="484589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2B74"/>
    <w:rsid w:val="0029639D"/>
    <w:rsid w:val="00326F90"/>
    <w:rsid w:val="00936F7E"/>
    <w:rsid w:val="00AA1D8D"/>
    <w:rsid w:val="00B47730"/>
    <w:rsid w:val="00BB5919"/>
    <w:rsid w:val="00CB0664"/>
    <w:rsid w:val="00D067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A1E50E"/>
  <w14:defaultImageDpi w14:val="300"/>
  <w15:docId w15:val="{8FFDAEA0-0A96-5643-A507-BF062474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Bara</cp:lastModifiedBy>
  <cp:revision>2</cp:revision>
  <dcterms:created xsi:type="dcterms:W3CDTF">2025-07-18T09:07:00Z</dcterms:created>
  <dcterms:modified xsi:type="dcterms:W3CDTF">2025-07-18T09:07:00Z</dcterms:modified>
  <cp:category/>
</cp:coreProperties>
</file>